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65A4" w14:textId="77777777" w:rsidR="009272F8" w:rsidRPr="00DC156F" w:rsidRDefault="009272F8" w:rsidP="0044291C">
      <w:pPr>
        <w:tabs>
          <w:tab w:val="left" w:pos="4564"/>
        </w:tabs>
        <w:suppressAutoHyphens/>
        <w:spacing w:before="120" w:after="120"/>
        <w:jc w:val="both"/>
        <w:rPr>
          <w:rFonts w:asciiTheme="minorHAnsi" w:hAnsiTheme="minorHAnsi" w:cstheme="minorHAnsi"/>
          <w:b/>
          <w:color w:val="auto"/>
          <w:spacing w:val="-3"/>
          <w:lang w:val="es-ES_tradnl"/>
        </w:rPr>
      </w:pPr>
      <w:r w:rsidRPr="00DC156F">
        <w:rPr>
          <w:rFonts w:asciiTheme="minorHAnsi" w:hAnsiTheme="minorHAnsi" w:cstheme="minorHAnsi"/>
          <w:b/>
          <w:color w:val="auto"/>
          <w:spacing w:val="-3"/>
          <w:lang w:val="es-ES_tradnl"/>
        </w:rPr>
        <w:t>DATOS DEL SOLICITANTE:</w:t>
      </w:r>
    </w:p>
    <w:p w14:paraId="467E3878" w14:textId="0EC7764F" w:rsidR="0044291C" w:rsidRDefault="009272F8" w:rsidP="0044291C">
      <w:pPr>
        <w:tabs>
          <w:tab w:val="left" w:pos="4564"/>
        </w:tabs>
        <w:suppressAutoHyphens/>
        <w:spacing w:before="120" w:after="120"/>
        <w:jc w:val="both"/>
        <w:rPr>
          <w:rFonts w:asciiTheme="minorHAnsi" w:hAnsiTheme="minorHAnsi" w:cstheme="minorHAnsi"/>
          <w:bCs/>
          <w:color w:val="auto"/>
          <w:spacing w:val="-3"/>
          <w:sz w:val="22"/>
          <w:szCs w:val="22"/>
          <w:lang w:val="es-ES_tradnl"/>
        </w:rPr>
      </w:pPr>
      <w:r w:rsidRPr="00DC156F">
        <w:rPr>
          <w:rFonts w:asciiTheme="minorHAnsi" w:hAnsiTheme="minorHAnsi" w:cstheme="minorHAnsi"/>
          <w:bCs/>
          <w:color w:val="auto"/>
          <w:spacing w:val="-3"/>
          <w:sz w:val="22"/>
          <w:szCs w:val="22"/>
          <w:lang w:val="es-ES_tradnl"/>
        </w:rPr>
        <w:t>D./ Dª_______</w:t>
      </w:r>
      <w:r w:rsidR="0044291C" w:rsidRPr="00DC156F">
        <w:rPr>
          <w:rFonts w:asciiTheme="minorHAnsi" w:hAnsiTheme="minorHAnsi" w:cstheme="minorHAnsi"/>
          <w:bCs/>
          <w:color w:val="auto"/>
          <w:spacing w:val="-3"/>
          <w:sz w:val="22"/>
          <w:szCs w:val="22"/>
          <w:lang w:val="es-ES_tradnl"/>
        </w:rPr>
        <w:t>_______________________________________________________________</w:t>
      </w:r>
      <w:r w:rsidRPr="00DC156F">
        <w:rPr>
          <w:rFonts w:asciiTheme="minorHAnsi" w:hAnsiTheme="minorHAnsi" w:cstheme="minorHAnsi"/>
          <w:bCs/>
          <w:color w:val="auto"/>
          <w:spacing w:val="-3"/>
          <w:sz w:val="22"/>
          <w:szCs w:val="22"/>
          <w:lang w:val="es-ES_tradnl"/>
        </w:rPr>
        <w:t>_______________,</w:t>
      </w:r>
    </w:p>
    <w:p w14:paraId="48D921FA" w14:textId="6ACFB724" w:rsidR="009272F8" w:rsidRPr="00DC156F" w:rsidRDefault="009272F8" w:rsidP="0044291C">
      <w:pPr>
        <w:tabs>
          <w:tab w:val="left" w:pos="4564"/>
        </w:tabs>
        <w:suppressAutoHyphens/>
        <w:spacing w:before="120" w:after="120"/>
        <w:jc w:val="both"/>
        <w:rPr>
          <w:rFonts w:asciiTheme="minorHAnsi" w:hAnsiTheme="minorHAnsi" w:cstheme="minorHAnsi"/>
          <w:color w:val="auto"/>
          <w:spacing w:val="-3"/>
          <w:sz w:val="22"/>
          <w:szCs w:val="22"/>
          <w:lang w:val="es-ES_tradnl"/>
        </w:rPr>
      </w:pPr>
      <w:r w:rsidRPr="00DC156F">
        <w:rPr>
          <w:rFonts w:asciiTheme="minorHAnsi" w:hAnsiTheme="minorHAnsi" w:cstheme="minorHAnsi"/>
          <w:bCs/>
          <w:color w:val="auto"/>
          <w:spacing w:val="-3"/>
          <w:sz w:val="22"/>
          <w:szCs w:val="22"/>
          <w:lang w:val="es-ES_tradnl"/>
        </w:rPr>
        <w:t>Alcalde-Presidente de</w:t>
      </w:r>
      <w:r w:rsidR="004E39BE" w:rsidRPr="00DC156F">
        <w:rPr>
          <w:rFonts w:asciiTheme="minorHAnsi" w:hAnsiTheme="minorHAnsi" w:cstheme="minorHAnsi"/>
          <w:bCs/>
          <w:color w:val="auto"/>
          <w:spacing w:val="-3"/>
          <w:sz w:val="22"/>
          <w:szCs w:val="22"/>
          <w:lang w:val="es-ES_tradnl"/>
        </w:rPr>
        <w:t xml:space="preserve"> (entidad)</w:t>
      </w:r>
      <w:r w:rsidRPr="00DC156F">
        <w:rPr>
          <w:rFonts w:asciiTheme="minorHAnsi" w:hAnsiTheme="minorHAnsi" w:cstheme="minorHAnsi"/>
          <w:bCs/>
          <w:color w:val="auto"/>
          <w:spacing w:val="-3"/>
          <w:sz w:val="22"/>
          <w:szCs w:val="22"/>
          <w:lang w:val="es-ES_tradnl"/>
        </w:rPr>
        <w:t xml:space="preserve"> ____________________________</w:t>
      </w:r>
      <w:r w:rsidR="0044291C" w:rsidRPr="00DC156F">
        <w:rPr>
          <w:rFonts w:asciiTheme="minorHAnsi" w:hAnsiTheme="minorHAnsi" w:cstheme="minorHAnsi"/>
          <w:bCs/>
          <w:color w:val="auto"/>
          <w:spacing w:val="-3"/>
          <w:sz w:val="22"/>
          <w:szCs w:val="22"/>
          <w:lang w:val="es-ES_tradnl"/>
        </w:rPr>
        <w:t>___________________________________</w:t>
      </w:r>
      <w:r w:rsidRPr="00DC156F">
        <w:rPr>
          <w:rFonts w:asciiTheme="minorHAnsi" w:hAnsiTheme="minorHAnsi" w:cstheme="minorHAnsi"/>
          <w:bCs/>
          <w:color w:val="auto"/>
          <w:spacing w:val="-3"/>
          <w:sz w:val="22"/>
          <w:szCs w:val="22"/>
          <w:lang w:val="es-ES_tradnl"/>
        </w:rPr>
        <w:t>_</w:t>
      </w:r>
    </w:p>
    <w:p w14:paraId="5BE0D8D1" w14:textId="77777777" w:rsidR="009272F8" w:rsidRPr="00DC156F" w:rsidRDefault="009272F8" w:rsidP="0044291C">
      <w:pPr>
        <w:tabs>
          <w:tab w:val="left" w:pos="4564"/>
        </w:tabs>
        <w:suppressAutoHyphens/>
        <w:spacing w:before="120" w:after="120"/>
        <w:jc w:val="both"/>
        <w:rPr>
          <w:rFonts w:asciiTheme="minorHAnsi" w:hAnsiTheme="minorHAnsi" w:cstheme="minorHAnsi"/>
          <w:b/>
          <w:bCs/>
          <w:color w:val="auto"/>
          <w:spacing w:val="-3"/>
          <w:lang w:val="es-ES_tradnl"/>
        </w:rPr>
      </w:pPr>
      <w:r w:rsidRPr="00DC156F">
        <w:rPr>
          <w:rFonts w:asciiTheme="minorHAnsi" w:hAnsiTheme="minorHAnsi" w:cstheme="minorHAnsi"/>
          <w:b/>
          <w:bCs/>
          <w:color w:val="auto"/>
          <w:spacing w:val="-3"/>
          <w:lang w:val="es-ES_tradnl"/>
        </w:rPr>
        <w:t>EXPONE:</w:t>
      </w:r>
    </w:p>
    <w:p w14:paraId="5BEABC91" w14:textId="15272025" w:rsidR="009272F8" w:rsidRPr="00DC156F" w:rsidRDefault="009272F8" w:rsidP="0044291C">
      <w:pPr>
        <w:tabs>
          <w:tab w:val="left" w:pos="4564"/>
        </w:tabs>
        <w:suppressAutoHyphens/>
        <w:spacing w:before="120" w:after="120"/>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 xml:space="preserve">Que teniendo conocimiento de la “Convocatoria para la </w:t>
      </w:r>
      <w:r w:rsidR="00D76C90" w:rsidRPr="00DC156F">
        <w:rPr>
          <w:rFonts w:asciiTheme="minorHAnsi" w:hAnsiTheme="minorHAnsi" w:cstheme="minorHAnsi"/>
          <w:color w:val="auto"/>
          <w:spacing w:val="-3"/>
          <w:sz w:val="22"/>
          <w:szCs w:val="22"/>
          <w:lang w:val="es-ES_tradnl"/>
        </w:rPr>
        <w:t>selección de actuaciones para solucionar problemas de abastecimiento de agua potable en núcleos de población con acuíferos contaminados. Ayuntamientos de menos de 20.000 habitantes, Entidades Locales Menores y Mancomunidades de la Provincia de Soria</w:t>
      </w:r>
      <w:r w:rsidRPr="00DC156F">
        <w:rPr>
          <w:rFonts w:asciiTheme="minorHAnsi" w:hAnsiTheme="minorHAnsi" w:cstheme="minorHAnsi"/>
          <w:color w:val="auto"/>
          <w:spacing w:val="-3"/>
          <w:sz w:val="22"/>
          <w:szCs w:val="22"/>
          <w:lang w:val="es-ES_tradnl"/>
        </w:rPr>
        <w:t xml:space="preserve">”, publicada en el B.O.P. número </w:t>
      </w:r>
      <w:r w:rsidR="00864769">
        <w:rPr>
          <w:rFonts w:asciiTheme="minorHAnsi" w:hAnsiTheme="minorHAnsi" w:cstheme="minorHAnsi"/>
          <w:color w:val="auto"/>
          <w:spacing w:val="-3"/>
          <w:sz w:val="22"/>
          <w:szCs w:val="22"/>
          <w:lang w:val="es-ES_tradnl"/>
        </w:rPr>
        <w:t>___</w:t>
      </w:r>
      <w:r w:rsidRPr="00DC156F">
        <w:rPr>
          <w:rFonts w:asciiTheme="minorHAnsi" w:hAnsiTheme="minorHAnsi" w:cstheme="minorHAnsi"/>
          <w:color w:val="auto"/>
          <w:spacing w:val="-3"/>
          <w:sz w:val="22"/>
          <w:szCs w:val="22"/>
          <w:lang w:val="es-ES_tradnl"/>
        </w:rPr>
        <w:t xml:space="preserve"> de </w:t>
      </w:r>
      <w:r w:rsidR="00864769">
        <w:rPr>
          <w:rFonts w:asciiTheme="minorHAnsi" w:hAnsiTheme="minorHAnsi" w:cstheme="minorHAnsi"/>
          <w:color w:val="auto"/>
          <w:spacing w:val="-3"/>
          <w:sz w:val="22"/>
          <w:szCs w:val="22"/>
          <w:lang w:val="es-ES_tradnl"/>
        </w:rPr>
        <w:t>_____________</w:t>
      </w:r>
      <w:r w:rsidRPr="00DC156F">
        <w:rPr>
          <w:rFonts w:asciiTheme="minorHAnsi" w:hAnsiTheme="minorHAnsi" w:cstheme="minorHAnsi"/>
          <w:color w:val="auto"/>
          <w:spacing w:val="-3"/>
          <w:sz w:val="22"/>
          <w:szCs w:val="22"/>
          <w:lang w:val="es-ES_tradnl"/>
        </w:rPr>
        <w:t xml:space="preserve">, </w:t>
      </w:r>
    </w:p>
    <w:p w14:paraId="5750DD11" w14:textId="77777777" w:rsidR="009272F8" w:rsidRPr="00DC156F" w:rsidRDefault="009272F8" w:rsidP="0044291C">
      <w:pPr>
        <w:tabs>
          <w:tab w:val="left" w:pos="4564"/>
        </w:tabs>
        <w:suppressAutoHyphens/>
        <w:spacing w:before="120" w:after="120"/>
        <w:jc w:val="both"/>
        <w:rPr>
          <w:rFonts w:asciiTheme="minorHAnsi" w:hAnsiTheme="minorHAnsi" w:cstheme="minorHAnsi"/>
          <w:color w:val="auto"/>
          <w:spacing w:val="-3"/>
          <w:lang w:val="es-ES_tradnl"/>
        </w:rPr>
      </w:pPr>
      <w:r w:rsidRPr="00DC156F">
        <w:rPr>
          <w:rFonts w:asciiTheme="minorHAnsi" w:hAnsiTheme="minorHAnsi" w:cstheme="minorHAnsi"/>
          <w:b/>
          <w:bCs/>
          <w:color w:val="auto"/>
          <w:spacing w:val="-3"/>
          <w:lang w:val="es-ES_tradnl"/>
        </w:rPr>
        <w:t>SOLICITA</w:t>
      </w:r>
    </w:p>
    <w:p w14:paraId="06FEF1F9" w14:textId="3A0AB44A" w:rsidR="0044291C" w:rsidRDefault="002A5C7A" w:rsidP="0044291C">
      <w:pPr>
        <w:tabs>
          <w:tab w:val="left" w:pos="4564"/>
        </w:tabs>
        <w:suppressAutoHyphens/>
        <w:spacing w:before="120" w:after="120"/>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 xml:space="preserve">La </w:t>
      </w:r>
      <w:r w:rsidR="009272F8" w:rsidRPr="00DC156F">
        <w:rPr>
          <w:rFonts w:asciiTheme="minorHAnsi" w:hAnsiTheme="minorHAnsi" w:cstheme="minorHAnsi"/>
          <w:color w:val="auto"/>
          <w:spacing w:val="-3"/>
          <w:sz w:val="22"/>
          <w:szCs w:val="22"/>
          <w:lang w:val="es-ES_tradnl"/>
        </w:rPr>
        <w:t>inclusión en dicha Convocatoria del siguiente proyecto:</w:t>
      </w:r>
      <w:r w:rsidR="0044291C">
        <w:rPr>
          <w:rFonts w:asciiTheme="minorHAnsi" w:hAnsiTheme="minorHAnsi" w:cstheme="minorHAnsi"/>
          <w:color w:val="auto"/>
          <w:spacing w:val="-3"/>
          <w:sz w:val="22"/>
          <w:szCs w:val="22"/>
          <w:lang w:val="es-ES_tradnl"/>
        </w:rPr>
        <w:t xml:space="preserve"> </w:t>
      </w:r>
      <w:r w:rsidR="0044291C" w:rsidRPr="00DC156F">
        <w:rPr>
          <w:rFonts w:asciiTheme="minorHAnsi" w:hAnsiTheme="minorHAnsi" w:cstheme="minorHAnsi"/>
          <w:bCs/>
          <w:color w:val="auto"/>
          <w:spacing w:val="-3"/>
          <w:sz w:val="22"/>
          <w:szCs w:val="22"/>
          <w:lang w:val="es-ES_tradnl"/>
        </w:rPr>
        <w:t>___________________________________________</w:t>
      </w:r>
    </w:p>
    <w:p w14:paraId="5FEB418B" w14:textId="7D959FFD" w:rsidR="009272F8" w:rsidRPr="00DC156F" w:rsidRDefault="009272F8" w:rsidP="0044291C">
      <w:pPr>
        <w:tabs>
          <w:tab w:val="left" w:pos="4564"/>
        </w:tabs>
        <w:suppressAutoHyphens/>
        <w:spacing w:before="120" w:after="120"/>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__________________________________________________________________________________________</w:t>
      </w:r>
    </w:p>
    <w:p w14:paraId="5F3E54D9" w14:textId="77777777" w:rsidR="009272F8" w:rsidRDefault="009272F8" w:rsidP="0044291C">
      <w:pPr>
        <w:tabs>
          <w:tab w:val="left" w:pos="4564"/>
        </w:tabs>
        <w:suppressAutoHyphens/>
        <w:spacing w:before="120" w:after="120"/>
        <w:jc w:val="both"/>
        <w:rPr>
          <w:rFonts w:asciiTheme="minorHAnsi" w:hAnsiTheme="minorHAnsi" w:cstheme="minorHAnsi"/>
          <w:color w:val="auto"/>
          <w:sz w:val="22"/>
          <w:szCs w:val="22"/>
        </w:rPr>
      </w:pPr>
      <w:r w:rsidRPr="00DC156F">
        <w:rPr>
          <w:rFonts w:asciiTheme="minorHAnsi" w:hAnsiTheme="minorHAnsi" w:cstheme="minorHAnsi"/>
          <w:color w:val="auto"/>
          <w:sz w:val="22"/>
          <w:szCs w:val="22"/>
        </w:rPr>
        <w:t>Con un presupuesto estimado de _______________ (IVA incluido)</w:t>
      </w:r>
    </w:p>
    <w:p w14:paraId="3374B983" w14:textId="33E45208" w:rsidR="009272F8" w:rsidRPr="00DC156F" w:rsidRDefault="009272F8" w:rsidP="0044291C">
      <w:pPr>
        <w:tabs>
          <w:tab w:val="center" w:pos="4564"/>
        </w:tabs>
        <w:suppressAutoHyphens/>
        <w:spacing w:before="120" w:after="120"/>
        <w:jc w:val="both"/>
        <w:rPr>
          <w:rFonts w:asciiTheme="minorHAnsi" w:hAnsiTheme="minorHAnsi" w:cstheme="minorHAnsi"/>
          <w:b/>
          <w:color w:val="auto"/>
          <w:spacing w:val="-3"/>
          <w:lang w:val="es-ES_tradnl"/>
        </w:rPr>
      </w:pPr>
      <w:r w:rsidRPr="00DC156F">
        <w:rPr>
          <w:rFonts w:asciiTheme="minorHAnsi" w:hAnsiTheme="minorHAnsi" w:cstheme="minorHAnsi"/>
          <w:b/>
          <w:color w:val="auto"/>
          <w:spacing w:val="-3"/>
          <w:lang w:val="es-ES_tradnl"/>
        </w:rPr>
        <w:t>DECLARA</w:t>
      </w:r>
    </w:p>
    <w:p w14:paraId="5C7475D5" w14:textId="0C73E387" w:rsidR="00442322" w:rsidRPr="00DC156F" w:rsidRDefault="0098127D" w:rsidP="0044291C">
      <w:pPr>
        <w:pStyle w:val="Prrafodelista"/>
        <w:numPr>
          <w:ilvl w:val="0"/>
          <w:numId w:val="1"/>
        </w:numPr>
        <w:tabs>
          <w:tab w:val="center" w:pos="4564"/>
        </w:tabs>
        <w:suppressAutoHyphens/>
        <w:spacing w:before="120"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z w:val="22"/>
          <w:szCs w:val="22"/>
        </w:rPr>
        <w:t>Que acepta el contenido de las bases que rigen la convocatoria y se compromete a cumplir con las obligaciones y deberes que se desprenden de las mismas.</w:t>
      </w:r>
    </w:p>
    <w:p w14:paraId="25C7E087" w14:textId="54EC67EA" w:rsidR="00442322" w:rsidRPr="00DC156F" w:rsidRDefault="009272F8" w:rsidP="00DC156F">
      <w:pPr>
        <w:pStyle w:val="Prrafodelista"/>
        <w:numPr>
          <w:ilvl w:val="0"/>
          <w:numId w:val="1"/>
        </w:numPr>
        <w:tabs>
          <w:tab w:val="center" w:pos="4564"/>
        </w:tabs>
        <w:suppressAutoHyphens/>
        <w:spacing w:before="100" w:beforeAutospacing="1"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la entidad que represento no se encuentra incursa en ninguna prohibición para obtener la condición de beneficiario de subvenciones públicas de las previstas en el artículo 13 de la Ley General de Subvenciones</w:t>
      </w:r>
      <w:r w:rsidR="00442322" w:rsidRPr="00DC156F">
        <w:rPr>
          <w:rFonts w:asciiTheme="minorHAnsi" w:hAnsiTheme="minorHAnsi" w:cstheme="minorHAnsi"/>
          <w:color w:val="auto"/>
          <w:spacing w:val="-3"/>
          <w:sz w:val="22"/>
          <w:szCs w:val="22"/>
          <w:lang w:val="es-ES_tradnl"/>
        </w:rPr>
        <w:t>.</w:t>
      </w:r>
    </w:p>
    <w:p w14:paraId="3E8A0CBD" w14:textId="0C5B6CDA" w:rsidR="009272F8" w:rsidRPr="00DC156F" w:rsidRDefault="009272F8" w:rsidP="00DC156F">
      <w:pPr>
        <w:pStyle w:val="Prrafodelista"/>
        <w:numPr>
          <w:ilvl w:val="0"/>
          <w:numId w:val="1"/>
        </w:numPr>
        <w:tabs>
          <w:tab w:val="center" w:pos="4564"/>
        </w:tabs>
        <w:suppressAutoHyphens/>
        <w:spacing w:before="100" w:beforeAutospacing="1"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se encuentra al corriente de sus obligaciones tributarias y con la Seguridad Social, no manteniendo deudas con la Diputación Provincial</w:t>
      </w:r>
      <w:r w:rsidR="00442322" w:rsidRPr="00DC156F">
        <w:rPr>
          <w:rFonts w:asciiTheme="minorHAnsi" w:hAnsiTheme="minorHAnsi" w:cstheme="minorHAnsi"/>
          <w:color w:val="auto"/>
          <w:spacing w:val="-3"/>
          <w:sz w:val="22"/>
          <w:szCs w:val="22"/>
          <w:lang w:val="es-ES_tradnl"/>
        </w:rPr>
        <w:t>.</w:t>
      </w:r>
    </w:p>
    <w:p w14:paraId="51179742" w14:textId="51669F16" w:rsidR="009272F8" w:rsidRPr="00DC156F" w:rsidRDefault="009272F8" w:rsidP="00DC156F">
      <w:pPr>
        <w:pStyle w:val="Prrafodelista"/>
        <w:numPr>
          <w:ilvl w:val="0"/>
          <w:numId w:val="1"/>
        </w:numPr>
        <w:tabs>
          <w:tab w:val="center" w:pos="4564"/>
        </w:tabs>
        <w:suppressAutoHyphens/>
        <w:spacing w:before="100" w:beforeAutospacing="1"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se compromete a comunicar a esta Diputación Provincial de Soria cualquier modificación de las circunstancias que hayan sido tenidas en cuenta para el otorgamiento de la subvención.</w:t>
      </w:r>
    </w:p>
    <w:p w14:paraId="1112AEB3" w14:textId="6219DB42" w:rsidR="009272F8" w:rsidRPr="00DC156F" w:rsidRDefault="009272F8" w:rsidP="00DC156F">
      <w:pPr>
        <w:pStyle w:val="Prrafodelista"/>
        <w:numPr>
          <w:ilvl w:val="0"/>
          <w:numId w:val="1"/>
        </w:numPr>
        <w:tabs>
          <w:tab w:val="center" w:pos="4564"/>
        </w:tabs>
        <w:suppressAutoHyphens/>
        <w:spacing w:before="100" w:beforeAutospacing="1"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se compromete a obtener todas las autorizaciones necesarias para la ejecución de las obras.</w:t>
      </w:r>
    </w:p>
    <w:p w14:paraId="14FD5B5B" w14:textId="23A06F73" w:rsidR="009C28C2" w:rsidRPr="00DC156F" w:rsidRDefault="009C28C2" w:rsidP="00DC156F">
      <w:pPr>
        <w:pStyle w:val="Prrafodelista"/>
        <w:numPr>
          <w:ilvl w:val="0"/>
          <w:numId w:val="1"/>
        </w:numPr>
        <w:tabs>
          <w:tab w:val="center" w:pos="4564"/>
        </w:tabs>
        <w:suppressAutoHyphens/>
        <w:spacing w:before="100" w:beforeAutospacing="1"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se comprometen a conservar y mantener las obras mediante un contrato realizado por ellos mismos o adhiriéndose a un contrato con la Diputación Provincial.</w:t>
      </w:r>
    </w:p>
    <w:p w14:paraId="45E37C08" w14:textId="0801E4B3" w:rsidR="00F0613C" w:rsidRDefault="00F0613C" w:rsidP="0044291C">
      <w:pPr>
        <w:pStyle w:val="Prrafodelista"/>
        <w:numPr>
          <w:ilvl w:val="0"/>
          <w:numId w:val="1"/>
        </w:numPr>
        <w:autoSpaceDE w:val="0"/>
        <w:autoSpaceDN w:val="0"/>
        <w:adjustRightInd w:val="0"/>
        <w:spacing w:before="100" w:beforeAutospacing="1" w:after="100" w:afterAutospacing="1"/>
        <w:ind w:left="357" w:hanging="357"/>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esta Entidad Local NO ha recibido y NO ha solicitado otras ayudas para la misma finalidad para la que se solicita ayuda.</w:t>
      </w:r>
      <w:r w:rsidR="00F93DA2" w:rsidRPr="00DC156F">
        <w:rPr>
          <w:rFonts w:asciiTheme="minorHAnsi" w:hAnsiTheme="minorHAnsi" w:cstheme="minorHAnsi"/>
          <w:color w:val="auto"/>
          <w:spacing w:val="-3"/>
          <w:sz w:val="22"/>
          <w:szCs w:val="22"/>
          <w:lang w:val="es-ES_tradnl"/>
        </w:rPr>
        <w:t xml:space="preserve"> En el caso de haber recibido o solicitado otras ayudas para la misma finalidad, estas son las son</w:t>
      </w:r>
      <w:r w:rsidRPr="00DC156F">
        <w:rPr>
          <w:rFonts w:asciiTheme="minorHAnsi" w:hAnsiTheme="minorHAnsi" w:cstheme="minorHAnsi"/>
          <w:color w:val="auto"/>
          <w:spacing w:val="-3"/>
          <w:sz w:val="22"/>
          <w:szCs w:val="22"/>
          <w:lang w:val="es-ES_tradnl"/>
        </w:rPr>
        <w:t xml:space="preserve"> las siguientes:</w:t>
      </w:r>
    </w:p>
    <w:tbl>
      <w:tblPr>
        <w:tblStyle w:val="Tablaconcuadrcula"/>
        <w:tblW w:w="8914" w:type="dxa"/>
        <w:tblInd w:w="421" w:type="dxa"/>
        <w:tblLook w:val="04A0" w:firstRow="1" w:lastRow="0" w:firstColumn="1" w:lastColumn="0" w:noHBand="0" w:noVBand="1"/>
      </w:tblPr>
      <w:tblGrid>
        <w:gridCol w:w="2240"/>
        <w:gridCol w:w="2203"/>
        <w:gridCol w:w="2229"/>
        <w:gridCol w:w="2242"/>
      </w:tblGrid>
      <w:tr w:rsidR="00F0613C" w:rsidRPr="00DC156F" w14:paraId="4C212BEC" w14:textId="77777777" w:rsidTr="00E077E0">
        <w:tc>
          <w:tcPr>
            <w:tcW w:w="2240" w:type="dxa"/>
            <w:vAlign w:val="center"/>
          </w:tcPr>
          <w:p w14:paraId="04ACDB5C" w14:textId="43FFDAD1" w:rsidR="00F0613C" w:rsidRPr="00DC156F" w:rsidRDefault="00F0613C" w:rsidP="0044291C">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Organismo</w:t>
            </w:r>
          </w:p>
        </w:tc>
        <w:tc>
          <w:tcPr>
            <w:tcW w:w="2203" w:type="dxa"/>
            <w:vAlign w:val="center"/>
          </w:tcPr>
          <w:p w14:paraId="766801DB" w14:textId="661000A1" w:rsidR="00F0613C" w:rsidRPr="00DC156F" w:rsidRDefault="00F0613C" w:rsidP="00DC156F">
            <w:pPr>
              <w:autoSpaceDE w:val="0"/>
              <w:autoSpaceDN w:val="0"/>
              <w:adjustRightInd w:val="0"/>
              <w:spacing w:before="100" w:beforeAutospacing="1" w:after="100" w:afterAutospacing="1"/>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Objeto de la</w:t>
            </w:r>
            <w:r w:rsidR="000B5A5A" w:rsidRPr="00DC156F">
              <w:rPr>
                <w:rFonts w:asciiTheme="minorHAnsi" w:hAnsiTheme="minorHAnsi" w:cstheme="minorHAnsi"/>
                <w:color w:val="auto"/>
                <w:spacing w:val="-3"/>
                <w:sz w:val="22"/>
                <w:szCs w:val="22"/>
                <w:lang w:val="es-ES_tradnl"/>
              </w:rPr>
              <w:t xml:space="preserve"> </w:t>
            </w:r>
            <w:r w:rsidRPr="00DC156F">
              <w:rPr>
                <w:rFonts w:asciiTheme="minorHAnsi" w:hAnsiTheme="minorHAnsi" w:cstheme="minorHAnsi"/>
                <w:color w:val="auto"/>
                <w:spacing w:val="-3"/>
                <w:sz w:val="22"/>
                <w:szCs w:val="22"/>
                <w:lang w:val="es-ES_tradnl"/>
              </w:rPr>
              <w:t>ayuda</w:t>
            </w:r>
          </w:p>
        </w:tc>
        <w:tc>
          <w:tcPr>
            <w:tcW w:w="2229" w:type="dxa"/>
            <w:vAlign w:val="center"/>
          </w:tcPr>
          <w:p w14:paraId="0F1C198F" w14:textId="52AF96E3" w:rsidR="00F0613C" w:rsidRPr="00DC156F" w:rsidRDefault="00F0613C" w:rsidP="00DC156F">
            <w:pPr>
              <w:autoSpaceDE w:val="0"/>
              <w:autoSpaceDN w:val="0"/>
              <w:adjustRightInd w:val="0"/>
              <w:spacing w:before="100" w:beforeAutospacing="1" w:after="100" w:afterAutospacing="1"/>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Importe</w:t>
            </w:r>
            <w:r w:rsidR="000B5A5A" w:rsidRPr="00DC156F">
              <w:rPr>
                <w:rFonts w:asciiTheme="minorHAnsi" w:hAnsiTheme="minorHAnsi" w:cstheme="minorHAnsi"/>
                <w:color w:val="auto"/>
                <w:spacing w:val="-3"/>
                <w:sz w:val="22"/>
                <w:szCs w:val="22"/>
                <w:lang w:val="es-ES_tradnl"/>
              </w:rPr>
              <w:t xml:space="preserve"> </w:t>
            </w:r>
            <w:r w:rsidRPr="00DC156F">
              <w:rPr>
                <w:rFonts w:asciiTheme="minorHAnsi" w:hAnsiTheme="minorHAnsi" w:cstheme="minorHAnsi"/>
                <w:color w:val="auto"/>
                <w:spacing w:val="-3"/>
                <w:sz w:val="22"/>
                <w:szCs w:val="22"/>
                <w:lang w:val="es-ES_tradnl"/>
              </w:rPr>
              <w:t>solicitado</w:t>
            </w:r>
          </w:p>
        </w:tc>
        <w:tc>
          <w:tcPr>
            <w:tcW w:w="2242" w:type="dxa"/>
            <w:vAlign w:val="center"/>
          </w:tcPr>
          <w:p w14:paraId="440D451C" w14:textId="62D8657D"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Importe concedido</w:t>
            </w:r>
          </w:p>
        </w:tc>
      </w:tr>
      <w:tr w:rsidR="00F0613C" w:rsidRPr="00DC156F" w14:paraId="6BDCE708" w14:textId="77777777" w:rsidTr="00E077E0">
        <w:tc>
          <w:tcPr>
            <w:tcW w:w="2240" w:type="dxa"/>
            <w:vAlign w:val="center"/>
          </w:tcPr>
          <w:p w14:paraId="07022223" w14:textId="77E45B19"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p>
          <w:p w14:paraId="2F9ED407" w14:textId="3A87CE4D"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p>
        </w:tc>
        <w:tc>
          <w:tcPr>
            <w:tcW w:w="2203" w:type="dxa"/>
            <w:vAlign w:val="center"/>
          </w:tcPr>
          <w:p w14:paraId="7B38DB78" w14:textId="77777777"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p>
        </w:tc>
        <w:tc>
          <w:tcPr>
            <w:tcW w:w="2229" w:type="dxa"/>
            <w:vAlign w:val="center"/>
          </w:tcPr>
          <w:p w14:paraId="4F487D02" w14:textId="77777777"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p>
        </w:tc>
        <w:tc>
          <w:tcPr>
            <w:tcW w:w="2242" w:type="dxa"/>
            <w:vAlign w:val="center"/>
          </w:tcPr>
          <w:p w14:paraId="2AF09DA7" w14:textId="77777777" w:rsidR="00F0613C" w:rsidRPr="00DC156F" w:rsidRDefault="00F0613C" w:rsidP="00DC156F">
            <w:pPr>
              <w:pStyle w:val="Prrafodelista"/>
              <w:autoSpaceDE w:val="0"/>
              <w:autoSpaceDN w:val="0"/>
              <w:adjustRightInd w:val="0"/>
              <w:spacing w:before="100" w:beforeAutospacing="1" w:after="100" w:afterAutospacing="1"/>
              <w:ind w:left="0"/>
              <w:rPr>
                <w:rFonts w:asciiTheme="minorHAnsi" w:hAnsiTheme="minorHAnsi" w:cstheme="minorHAnsi"/>
                <w:color w:val="auto"/>
                <w:spacing w:val="-3"/>
                <w:sz w:val="22"/>
                <w:szCs w:val="22"/>
                <w:lang w:val="es-ES_tradnl"/>
              </w:rPr>
            </w:pPr>
          </w:p>
        </w:tc>
      </w:tr>
    </w:tbl>
    <w:p w14:paraId="15F0592B" w14:textId="0E10AFEC" w:rsidR="00B66F2B" w:rsidRPr="00DC156F" w:rsidRDefault="00B66F2B" w:rsidP="0044291C">
      <w:pPr>
        <w:pStyle w:val="Prrafodelista"/>
        <w:numPr>
          <w:ilvl w:val="0"/>
          <w:numId w:val="1"/>
        </w:numPr>
        <w:tabs>
          <w:tab w:val="center" w:pos="4564"/>
        </w:tabs>
        <w:suppressAutoHyphens/>
        <w:spacing w:before="120" w:after="100" w:afterAutospacing="1"/>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cuenta con una Ordenanza fiscal en vigor para el cobro de la tasa domiciliaria de agua</w:t>
      </w:r>
      <w:r w:rsidR="002F1498" w:rsidRPr="00DC156F">
        <w:rPr>
          <w:rFonts w:asciiTheme="minorHAnsi" w:hAnsiTheme="minorHAnsi" w:cstheme="minorHAnsi"/>
          <w:color w:val="auto"/>
          <w:spacing w:val="-3"/>
          <w:sz w:val="22"/>
          <w:szCs w:val="22"/>
          <w:lang w:val="es-ES_tradnl"/>
        </w:rPr>
        <w:t xml:space="preserve"> y que se efectúa el cobro real de la misma.</w:t>
      </w:r>
    </w:p>
    <w:p w14:paraId="27EAC1B8" w14:textId="17AE6370" w:rsidR="00B66F2B" w:rsidRPr="00DC156F" w:rsidRDefault="00B66F2B" w:rsidP="0044291C">
      <w:pPr>
        <w:pStyle w:val="Prrafodelista"/>
        <w:numPr>
          <w:ilvl w:val="0"/>
          <w:numId w:val="1"/>
        </w:numPr>
        <w:tabs>
          <w:tab w:val="center" w:pos="4564"/>
        </w:tabs>
        <w:suppressAutoHyphens/>
        <w:spacing w:before="120" w:after="120"/>
        <w:ind w:left="357" w:hanging="357"/>
        <w:jc w:val="both"/>
        <w:rPr>
          <w:rFonts w:asciiTheme="minorHAnsi" w:hAnsiTheme="minorHAnsi" w:cstheme="minorHAnsi"/>
          <w:color w:val="auto"/>
          <w:spacing w:val="-3"/>
          <w:sz w:val="22"/>
          <w:szCs w:val="22"/>
          <w:lang w:val="es-ES_tradnl"/>
        </w:rPr>
      </w:pPr>
      <w:r w:rsidRPr="00DC156F">
        <w:rPr>
          <w:rFonts w:asciiTheme="minorHAnsi" w:hAnsiTheme="minorHAnsi" w:cstheme="minorHAnsi"/>
          <w:color w:val="auto"/>
          <w:spacing w:val="-3"/>
          <w:sz w:val="22"/>
          <w:szCs w:val="22"/>
          <w:lang w:val="es-ES_tradnl"/>
        </w:rPr>
        <w:t>Que pondrán a disposición de la Excma. Diputación Provincial de Soria el caudal sobrante de sus abastecimientos para poder suministrar agua de boca a otras localidades próximas que lo pudieran necesitar.</w:t>
      </w:r>
    </w:p>
    <w:sectPr w:rsidR="00B66F2B" w:rsidRPr="00DC156F" w:rsidSect="000B5A5A">
      <w:headerReference w:type="default" r:id="rId7"/>
      <w:footerReference w:type="default" r:id="rId8"/>
      <w:pgSz w:w="11906" w:h="16838"/>
      <w:pgMar w:top="269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7318" w14:textId="77777777" w:rsidR="009272F8" w:rsidRDefault="009272F8" w:rsidP="009272F8">
      <w:r>
        <w:separator/>
      </w:r>
    </w:p>
  </w:endnote>
  <w:endnote w:type="continuationSeparator" w:id="0">
    <w:p w14:paraId="2C5F459F" w14:textId="77777777" w:rsidR="009272F8" w:rsidRDefault="009272F8" w:rsidP="0092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FD1A" w14:textId="5B246050" w:rsidR="0044291C" w:rsidRDefault="0044291C" w:rsidP="0044291C">
    <w:r w:rsidRPr="000B5A5A">
      <w:rPr>
        <w:rFonts w:asciiTheme="minorHAnsi" w:hAnsiTheme="minorHAnsi" w:cstheme="minorHAnsi"/>
        <w:b/>
        <w:color w:val="auto"/>
        <w:spacing w:val="-3"/>
        <w:lang w:val="es-ES_tradnl"/>
      </w:rPr>
      <w:t>ILMO. SR. PRESIDENTE DE LA EXCMA. DIPUTACIÓN PROV. DE SORIA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FAE4" w14:textId="77777777" w:rsidR="009272F8" w:rsidRDefault="009272F8" w:rsidP="009272F8">
      <w:r>
        <w:separator/>
      </w:r>
    </w:p>
  </w:footnote>
  <w:footnote w:type="continuationSeparator" w:id="0">
    <w:p w14:paraId="577F3B2C" w14:textId="77777777" w:rsidR="009272F8" w:rsidRDefault="009272F8" w:rsidP="0092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A24D" w14:textId="6CC31490" w:rsidR="00EA6E77" w:rsidRDefault="00EA6E77" w:rsidP="00D12348">
    <w:pPr>
      <w:tabs>
        <w:tab w:val="left" w:pos="4564"/>
      </w:tabs>
      <w:suppressAutoHyphens/>
      <w:spacing w:after="120"/>
      <w:ind w:left="2268"/>
      <w:jc w:val="center"/>
      <w:rPr>
        <w:rFonts w:asciiTheme="minorHAnsi" w:hAnsiTheme="minorHAnsi" w:cstheme="minorHAnsi"/>
        <w:b/>
        <w:color w:val="auto"/>
        <w:spacing w:val="-3"/>
        <w:sz w:val="32"/>
        <w:szCs w:val="32"/>
        <w:u w:val="single"/>
        <w:lang w:val="es-ES_tradnl"/>
      </w:rPr>
    </w:pPr>
    <w:r>
      <w:rPr>
        <w:noProof/>
        <w14:ligatures w14:val="standardContextual"/>
      </w:rPr>
      <w:drawing>
        <wp:anchor distT="0" distB="0" distL="114300" distR="114300" simplePos="0" relativeHeight="251658240" behindDoc="0" locked="0" layoutInCell="1" allowOverlap="1" wp14:anchorId="543B5257" wp14:editId="19810AED">
          <wp:simplePos x="0" y="0"/>
          <wp:positionH relativeFrom="column">
            <wp:posOffset>60960</wp:posOffset>
          </wp:positionH>
          <wp:positionV relativeFrom="paragraph">
            <wp:posOffset>-62230</wp:posOffset>
          </wp:positionV>
          <wp:extent cx="1262086" cy="1150620"/>
          <wp:effectExtent l="0" t="0" r="0" b="0"/>
          <wp:wrapSquare wrapText="bothSides"/>
          <wp:docPr id="1337126642" name="Imagen 133712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012" name="Imagen 20801012"/>
                  <pic:cNvPicPr/>
                </pic:nvPicPr>
                <pic:blipFill>
                  <a:blip r:embed="rId1">
                    <a:extLst>
                      <a:ext uri="{28A0092B-C50C-407E-A947-70E740481C1C}">
                        <a14:useLocalDpi xmlns:a14="http://schemas.microsoft.com/office/drawing/2010/main" val="0"/>
                      </a:ext>
                    </a:extLst>
                  </a:blip>
                  <a:stretch>
                    <a:fillRect/>
                  </a:stretch>
                </pic:blipFill>
                <pic:spPr>
                  <a:xfrm>
                    <a:off x="0" y="0"/>
                    <a:ext cx="1262086" cy="1150620"/>
                  </a:xfrm>
                  <a:prstGeom prst="rect">
                    <a:avLst/>
                  </a:prstGeom>
                </pic:spPr>
              </pic:pic>
            </a:graphicData>
          </a:graphic>
          <wp14:sizeRelH relativeFrom="page">
            <wp14:pctWidth>0</wp14:pctWidth>
          </wp14:sizeRelH>
          <wp14:sizeRelV relativeFrom="page">
            <wp14:pctHeight>0</wp14:pctHeight>
          </wp14:sizeRelV>
        </wp:anchor>
      </w:drawing>
    </w:r>
  </w:p>
  <w:p w14:paraId="2A00B550" w14:textId="61A75DB7" w:rsidR="00D12348" w:rsidRPr="00D12348" w:rsidRDefault="00D12348" w:rsidP="00D12348">
    <w:pPr>
      <w:tabs>
        <w:tab w:val="left" w:pos="4564"/>
      </w:tabs>
      <w:suppressAutoHyphens/>
      <w:spacing w:after="120"/>
      <w:ind w:left="2268"/>
      <w:jc w:val="center"/>
      <w:rPr>
        <w:rFonts w:asciiTheme="minorHAnsi" w:hAnsiTheme="minorHAnsi" w:cstheme="minorHAnsi"/>
        <w:b/>
        <w:color w:val="auto"/>
        <w:spacing w:val="-3"/>
        <w:sz w:val="32"/>
        <w:szCs w:val="32"/>
        <w:u w:val="single"/>
        <w:lang w:val="es-ES_tradnl"/>
      </w:rPr>
    </w:pPr>
    <w:r w:rsidRPr="00461558">
      <w:rPr>
        <w:rFonts w:asciiTheme="minorHAnsi" w:hAnsiTheme="minorHAnsi" w:cstheme="minorHAnsi"/>
        <w:b/>
        <w:color w:val="auto"/>
        <w:spacing w:val="-3"/>
        <w:sz w:val="32"/>
        <w:szCs w:val="32"/>
        <w:u w:val="single"/>
        <w:lang w:val="es-ES_tradnl"/>
      </w:rPr>
      <w:t xml:space="preserve">ANEXO </w:t>
    </w:r>
    <w:r w:rsidRPr="00D12348">
      <w:rPr>
        <w:rFonts w:asciiTheme="minorHAnsi" w:hAnsiTheme="minorHAnsi" w:cstheme="minorHAnsi"/>
        <w:b/>
        <w:color w:val="auto"/>
        <w:spacing w:val="-3"/>
        <w:sz w:val="32"/>
        <w:szCs w:val="32"/>
        <w:u w:val="single"/>
        <w:lang w:val="es-ES_tradnl"/>
      </w:rPr>
      <w:t>I – SOLICITUD DE SUBVENCIÓN</w:t>
    </w:r>
  </w:p>
  <w:p w14:paraId="783877FB" w14:textId="63B65A67" w:rsidR="00D12348" w:rsidRPr="00461558" w:rsidRDefault="00B11867" w:rsidP="00D12348">
    <w:pPr>
      <w:pStyle w:val="Encabezado"/>
      <w:jc w:val="center"/>
      <w:rPr>
        <w:rFonts w:asciiTheme="minorHAnsi" w:hAnsiTheme="minorHAnsi" w:cstheme="minorHAnsi"/>
        <w:b/>
        <w:sz w:val="32"/>
        <w:szCs w:val="32"/>
      </w:rPr>
    </w:pPr>
    <w:r>
      <w:rPr>
        <w:rFonts w:asciiTheme="minorHAnsi" w:hAnsiTheme="minorHAnsi" w:cstheme="minorHAnsi"/>
        <w:b/>
        <w:color w:val="auto"/>
        <w:sz w:val="32"/>
        <w:szCs w:val="32"/>
      </w:rPr>
      <w:t>SUBVENCIONES</w:t>
    </w:r>
    <w:r w:rsidR="00D12348" w:rsidRPr="00D12348">
      <w:rPr>
        <w:rFonts w:asciiTheme="minorHAnsi" w:hAnsiTheme="minorHAnsi" w:cstheme="minorHAnsi"/>
        <w:b/>
        <w:color w:val="auto"/>
        <w:sz w:val="32"/>
        <w:szCs w:val="32"/>
      </w:rPr>
      <w:t xml:space="preserve"> ACUIFEROS CONTAMINADOS</w:t>
    </w:r>
  </w:p>
  <w:p w14:paraId="7DD1E2D9" w14:textId="295FC1AF" w:rsidR="004E39BE" w:rsidRPr="00DC156F" w:rsidRDefault="004E39BE" w:rsidP="00D12348">
    <w:pPr>
      <w:tabs>
        <w:tab w:val="left" w:pos="4564"/>
      </w:tabs>
      <w:suppressAutoHyphens/>
      <w:spacing w:after="120"/>
      <w:ind w:left="226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49EF"/>
    <w:multiLevelType w:val="hybridMultilevel"/>
    <w:tmpl w:val="14EE474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3CF4132F"/>
    <w:multiLevelType w:val="hybridMultilevel"/>
    <w:tmpl w:val="8132B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0A1B6F"/>
    <w:multiLevelType w:val="hybridMultilevel"/>
    <w:tmpl w:val="5914A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7112896">
    <w:abstractNumId w:val="1"/>
  </w:num>
  <w:num w:numId="2" w16cid:durableId="1371346192">
    <w:abstractNumId w:val="0"/>
  </w:num>
  <w:num w:numId="3" w16cid:durableId="168886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F8"/>
    <w:rsid w:val="00012451"/>
    <w:rsid w:val="00053B00"/>
    <w:rsid w:val="000B3128"/>
    <w:rsid w:val="000B5A5A"/>
    <w:rsid w:val="0014625F"/>
    <w:rsid w:val="001D6268"/>
    <w:rsid w:val="00200367"/>
    <w:rsid w:val="002025A2"/>
    <w:rsid w:val="002A25F5"/>
    <w:rsid w:val="002A5C7A"/>
    <w:rsid w:val="002B145C"/>
    <w:rsid w:val="002F1498"/>
    <w:rsid w:val="00305D58"/>
    <w:rsid w:val="00334360"/>
    <w:rsid w:val="0038517C"/>
    <w:rsid w:val="00391719"/>
    <w:rsid w:val="003B449A"/>
    <w:rsid w:val="003C32E1"/>
    <w:rsid w:val="00442322"/>
    <w:rsid w:val="0044291C"/>
    <w:rsid w:val="004B3E2A"/>
    <w:rsid w:val="004E39BE"/>
    <w:rsid w:val="004E3D19"/>
    <w:rsid w:val="005072DE"/>
    <w:rsid w:val="0055567B"/>
    <w:rsid w:val="005B31E3"/>
    <w:rsid w:val="006B3E46"/>
    <w:rsid w:val="00801290"/>
    <w:rsid w:val="00854001"/>
    <w:rsid w:val="00864769"/>
    <w:rsid w:val="00874B0D"/>
    <w:rsid w:val="00886C37"/>
    <w:rsid w:val="00893A2A"/>
    <w:rsid w:val="008A5273"/>
    <w:rsid w:val="009272F8"/>
    <w:rsid w:val="009321E8"/>
    <w:rsid w:val="0098127D"/>
    <w:rsid w:val="009C28C2"/>
    <w:rsid w:val="00A1670A"/>
    <w:rsid w:val="00A66BD0"/>
    <w:rsid w:val="00AE5A38"/>
    <w:rsid w:val="00AF7EAD"/>
    <w:rsid w:val="00B11867"/>
    <w:rsid w:val="00B51297"/>
    <w:rsid w:val="00B66F2B"/>
    <w:rsid w:val="00BF1803"/>
    <w:rsid w:val="00C4449F"/>
    <w:rsid w:val="00D12348"/>
    <w:rsid w:val="00D7390A"/>
    <w:rsid w:val="00D76C90"/>
    <w:rsid w:val="00DC156F"/>
    <w:rsid w:val="00DE3CE3"/>
    <w:rsid w:val="00E077E0"/>
    <w:rsid w:val="00E10770"/>
    <w:rsid w:val="00E43FCD"/>
    <w:rsid w:val="00E736D0"/>
    <w:rsid w:val="00EA6E77"/>
    <w:rsid w:val="00F0613C"/>
    <w:rsid w:val="00F93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163C"/>
  <w15:chartTrackingRefBased/>
  <w15:docId w15:val="{802C11E9-79EE-4E4B-B232-FA8B5C7E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2F8"/>
    <w:pPr>
      <w:spacing w:after="0" w:line="240" w:lineRule="auto"/>
    </w:pPr>
    <w:rPr>
      <w:rFonts w:ascii="Franklin Gothic Medium" w:eastAsia="Times New Roman" w:hAnsi="Franklin Gothic Medium" w:cs="Times New Roman"/>
      <w:color w:val="707173"/>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72F8"/>
    <w:pPr>
      <w:ind w:left="720"/>
      <w:contextualSpacing/>
    </w:pPr>
  </w:style>
  <w:style w:type="paragraph" w:styleId="Encabezado">
    <w:name w:val="header"/>
    <w:basedOn w:val="Normal"/>
    <w:link w:val="EncabezadoCar"/>
    <w:unhideWhenUsed/>
    <w:rsid w:val="009272F8"/>
    <w:pPr>
      <w:tabs>
        <w:tab w:val="center" w:pos="4252"/>
        <w:tab w:val="right" w:pos="8504"/>
      </w:tabs>
    </w:pPr>
  </w:style>
  <w:style w:type="character" w:customStyle="1" w:styleId="EncabezadoCar">
    <w:name w:val="Encabezado Car"/>
    <w:basedOn w:val="Fuentedeprrafopredeter"/>
    <w:link w:val="Encabezado"/>
    <w:rsid w:val="009272F8"/>
    <w:rPr>
      <w:rFonts w:ascii="Franklin Gothic Medium" w:eastAsia="Times New Roman" w:hAnsi="Franklin Gothic Medium" w:cs="Times New Roman"/>
      <w:color w:val="707173"/>
      <w:kern w:val="0"/>
      <w:sz w:val="24"/>
      <w:szCs w:val="24"/>
      <w:lang w:eastAsia="es-ES"/>
      <w14:ligatures w14:val="none"/>
    </w:rPr>
  </w:style>
  <w:style w:type="paragraph" w:styleId="Piedepgina">
    <w:name w:val="footer"/>
    <w:basedOn w:val="Normal"/>
    <w:link w:val="PiedepginaCar"/>
    <w:uiPriority w:val="99"/>
    <w:unhideWhenUsed/>
    <w:rsid w:val="009272F8"/>
    <w:pPr>
      <w:tabs>
        <w:tab w:val="center" w:pos="4252"/>
        <w:tab w:val="right" w:pos="8504"/>
      </w:tabs>
    </w:pPr>
  </w:style>
  <w:style w:type="character" w:customStyle="1" w:styleId="PiedepginaCar">
    <w:name w:val="Pie de página Car"/>
    <w:basedOn w:val="Fuentedeprrafopredeter"/>
    <w:link w:val="Piedepgina"/>
    <w:uiPriority w:val="99"/>
    <w:rsid w:val="009272F8"/>
    <w:rPr>
      <w:rFonts w:ascii="Franklin Gothic Medium" w:eastAsia="Times New Roman" w:hAnsi="Franklin Gothic Medium" w:cs="Times New Roman"/>
      <w:color w:val="707173"/>
      <w:kern w:val="0"/>
      <w:sz w:val="24"/>
      <w:szCs w:val="24"/>
      <w:lang w:eastAsia="es-ES"/>
      <w14:ligatures w14:val="none"/>
    </w:rPr>
  </w:style>
  <w:style w:type="table" w:styleId="Tablaconcuadrcula">
    <w:name w:val="Table Grid"/>
    <w:basedOn w:val="Tablanormal"/>
    <w:uiPriority w:val="39"/>
    <w:rsid w:val="00F0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Ruiz Cacho</dc:creator>
  <cp:keywords/>
  <dc:description/>
  <cp:lastModifiedBy>Julia Ruiz Cacho</cp:lastModifiedBy>
  <cp:revision>2</cp:revision>
  <cp:lastPrinted>2024-11-20T08:56:00Z</cp:lastPrinted>
  <dcterms:created xsi:type="dcterms:W3CDTF">2025-11-26T09:19:00Z</dcterms:created>
  <dcterms:modified xsi:type="dcterms:W3CDTF">2025-11-26T09:19:00Z</dcterms:modified>
</cp:coreProperties>
</file>