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13C9E" w14:textId="77777777" w:rsidR="00ED471B" w:rsidRDefault="00ED7A41">
      <w:pPr>
        <w:pStyle w:val="Textoindependiente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6DE64E" wp14:editId="73292057">
            <wp:extent cx="1003838" cy="853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838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F4453" w14:textId="1F887F1D" w:rsidR="00ED471B" w:rsidRDefault="00ED7A41">
      <w:pPr>
        <w:spacing w:before="41"/>
        <w:ind w:left="384" w:right="498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CA99ED" wp14:editId="4CE59B6D">
                <wp:simplePos x="0" y="0"/>
                <wp:positionH relativeFrom="page">
                  <wp:posOffset>1296035</wp:posOffset>
                </wp:positionH>
                <wp:positionV relativeFrom="paragraph">
                  <wp:posOffset>275590</wp:posOffset>
                </wp:positionV>
                <wp:extent cx="5257165" cy="2032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203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D43B3" w14:textId="77777777" w:rsidR="00ED471B" w:rsidRDefault="00ED7A41">
                            <w:pPr>
                              <w:spacing w:before="21"/>
                              <w:ind w:left="2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F3F3F"/>
                              </w:rPr>
                              <w:t>MODELO DE DECLARACIÓN JURADA DE NO HABER RECIBIDO OTRAS SUBVENCIONES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A99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2.05pt;margin-top:21.7pt;width:413.95pt;height:1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" filled="f" strokeweight=".48pt">
                <v:textbox inset="0,0,0,0">
                  <w:txbxContent>
                    <w:p w14:paraId="427D43B3" w14:textId="77777777" w:rsidR="00ED471B" w:rsidRDefault="00ED7A41">
                      <w:pPr>
                        <w:spacing w:before="21"/>
                        <w:ind w:left="295"/>
                        <w:rPr>
                          <w:b/>
                        </w:rPr>
                      </w:pPr>
                      <w:r>
                        <w:rPr>
                          <w:b/>
                          <w:color w:val="3F3F3F"/>
                        </w:rPr>
                        <w:t>MODELO DE DECLARACIÓN JURADA DE NO HABER RECIBIDO OTRAS SUBVENCIONES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</w:rPr>
        <w:t>ANEXO II</w:t>
      </w:r>
    </w:p>
    <w:p w14:paraId="52AD1691" w14:textId="77777777" w:rsidR="00ED471B" w:rsidRDefault="00ED7A41">
      <w:pPr>
        <w:pStyle w:val="Ttulo1"/>
        <w:spacing w:before="90"/>
        <w:ind w:left="615"/>
      </w:pPr>
      <w:r>
        <w:rPr>
          <w:color w:val="3F3F3F"/>
        </w:rPr>
        <w:t>Solicitante</w:t>
      </w:r>
    </w:p>
    <w:p w14:paraId="5547A087" w14:textId="77777777" w:rsidR="00ED471B" w:rsidRDefault="00ED471B">
      <w:pPr>
        <w:pStyle w:val="Textoindependiente"/>
        <w:spacing w:before="11"/>
        <w:rPr>
          <w:sz w:val="9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3871"/>
        <w:gridCol w:w="1525"/>
        <w:gridCol w:w="1639"/>
      </w:tblGrid>
      <w:tr w:rsidR="00ED471B" w14:paraId="5CA268B6" w14:textId="77777777">
        <w:trPr>
          <w:trHeight w:val="388"/>
        </w:trPr>
        <w:tc>
          <w:tcPr>
            <w:tcW w:w="1231" w:type="dxa"/>
          </w:tcPr>
          <w:p w14:paraId="37E62B71" w14:textId="77777777" w:rsidR="00ED471B" w:rsidRDefault="00ED7A41">
            <w:pPr>
              <w:pStyle w:val="TableParagraph"/>
              <w:spacing w:line="268" w:lineRule="exact"/>
              <w:ind w:left="107"/>
            </w:pPr>
            <w:r>
              <w:rPr>
                <w:color w:val="3F3F3F"/>
              </w:rPr>
              <w:t>Nombre</w:t>
            </w:r>
          </w:p>
        </w:tc>
        <w:tc>
          <w:tcPr>
            <w:tcW w:w="3871" w:type="dxa"/>
          </w:tcPr>
          <w:p w14:paraId="141D6412" w14:textId="77777777" w:rsidR="00ED471B" w:rsidRDefault="00ED47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694CE18" w14:textId="77777777" w:rsidR="00ED471B" w:rsidRDefault="00ED7A41">
            <w:pPr>
              <w:pStyle w:val="TableParagraph"/>
              <w:spacing w:line="268" w:lineRule="exact"/>
              <w:ind w:left="107"/>
            </w:pPr>
            <w:r>
              <w:rPr>
                <w:color w:val="3F3F3F"/>
              </w:rPr>
              <w:t>CIF</w:t>
            </w:r>
          </w:p>
        </w:tc>
        <w:tc>
          <w:tcPr>
            <w:tcW w:w="1639" w:type="dxa"/>
          </w:tcPr>
          <w:p w14:paraId="55B35A77" w14:textId="77777777" w:rsidR="00ED471B" w:rsidRDefault="00ED47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71B" w14:paraId="2B6D25A3" w14:textId="77777777">
        <w:trPr>
          <w:trHeight w:val="388"/>
        </w:trPr>
        <w:tc>
          <w:tcPr>
            <w:tcW w:w="1231" w:type="dxa"/>
          </w:tcPr>
          <w:p w14:paraId="5D97F405" w14:textId="77777777" w:rsidR="00ED471B" w:rsidRDefault="00ED7A41">
            <w:pPr>
              <w:pStyle w:val="TableParagraph"/>
              <w:spacing w:line="268" w:lineRule="exact"/>
              <w:ind w:left="107"/>
            </w:pPr>
            <w:r>
              <w:rPr>
                <w:color w:val="3F3F3F"/>
              </w:rPr>
              <w:t>Dirección</w:t>
            </w:r>
          </w:p>
        </w:tc>
        <w:tc>
          <w:tcPr>
            <w:tcW w:w="7035" w:type="dxa"/>
            <w:gridSpan w:val="3"/>
          </w:tcPr>
          <w:p w14:paraId="29793EDB" w14:textId="77777777" w:rsidR="00ED471B" w:rsidRDefault="00ED47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71B" w14:paraId="54569046" w14:textId="77777777">
        <w:trPr>
          <w:trHeight w:val="388"/>
        </w:trPr>
        <w:tc>
          <w:tcPr>
            <w:tcW w:w="1231" w:type="dxa"/>
          </w:tcPr>
          <w:p w14:paraId="15499C09" w14:textId="77777777" w:rsidR="00ED471B" w:rsidRDefault="00ED7A41">
            <w:pPr>
              <w:pStyle w:val="TableParagraph"/>
              <w:ind w:left="107"/>
            </w:pPr>
            <w:r>
              <w:rPr>
                <w:color w:val="3F3F3F"/>
              </w:rPr>
              <w:t>Localidad</w:t>
            </w:r>
          </w:p>
        </w:tc>
        <w:tc>
          <w:tcPr>
            <w:tcW w:w="3871" w:type="dxa"/>
          </w:tcPr>
          <w:p w14:paraId="43F3B320" w14:textId="77777777" w:rsidR="00ED471B" w:rsidRDefault="00ED47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72BB2C1" w14:textId="77777777" w:rsidR="00ED471B" w:rsidRDefault="00ED7A41">
            <w:pPr>
              <w:pStyle w:val="TableParagraph"/>
              <w:ind w:left="106"/>
            </w:pPr>
            <w:r>
              <w:rPr>
                <w:color w:val="3F3F3F"/>
              </w:rPr>
              <w:t>CP</w:t>
            </w:r>
          </w:p>
        </w:tc>
        <w:tc>
          <w:tcPr>
            <w:tcW w:w="1639" w:type="dxa"/>
          </w:tcPr>
          <w:p w14:paraId="6275980A" w14:textId="77777777" w:rsidR="00ED471B" w:rsidRDefault="00ED47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71B" w14:paraId="172F4F99" w14:textId="77777777">
        <w:trPr>
          <w:trHeight w:val="389"/>
        </w:trPr>
        <w:tc>
          <w:tcPr>
            <w:tcW w:w="1231" w:type="dxa"/>
          </w:tcPr>
          <w:p w14:paraId="17E9A2B3" w14:textId="77777777" w:rsidR="00ED471B" w:rsidRDefault="00ED7A41">
            <w:pPr>
              <w:pStyle w:val="TableParagraph"/>
              <w:ind w:left="107"/>
            </w:pPr>
            <w:r>
              <w:rPr>
                <w:color w:val="3F3F3F"/>
              </w:rPr>
              <w:t>Provincia</w:t>
            </w:r>
          </w:p>
        </w:tc>
        <w:tc>
          <w:tcPr>
            <w:tcW w:w="3871" w:type="dxa"/>
          </w:tcPr>
          <w:p w14:paraId="79137BA0" w14:textId="77777777" w:rsidR="00ED471B" w:rsidRDefault="00ED47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B7A97B7" w14:textId="77777777" w:rsidR="00ED471B" w:rsidRDefault="00ED7A41">
            <w:pPr>
              <w:pStyle w:val="TableParagraph"/>
              <w:ind w:left="107"/>
            </w:pPr>
            <w:r>
              <w:rPr>
                <w:color w:val="3F3F3F"/>
              </w:rPr>
              <w:t>Teléfono</w:t>
            </w:r>
          </w:p>
        </w:tc>
        <w:tc>
          <w:tcPr>
            <w:tcW w:w="1639" w:type="dxa"/>
          </w:tcPr>
          <w:p w14:paraId="291B4B95" w14:textId="77777777" w:rsidR="00ED471B" w:rsidRDefault="00ED47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0D6A77" w14:textId="77777777" w:rsidR="00ED471B" w:rsidRDefault="00ED471B">
      <w:pPr>
        <w:pStyle w:val="Textoindependiente"/>
        <w:spacing w:before="9"/>
        <w:rPr>
          <w:sz w:val="27"/>
        </w:rPr>
      </w:pPr>
    </w:p>
    <w:p w14:paraId="56BA0E74" w14:textId="77777777" w:rsidR="00ED471B" w:rsidRDefault="00ED7A41">
      <w:pPr>
        <w:ind w:left="616" w:right="214" w:hanging="1"/>
        <w:jc w:val="both"/>
      </w:pPr>
      <w:r>
        <w:rPr>
          <w:color w:val="3F3F3F"/>
        </w:rPr>
        <w:t>A los efectos de la solicitud de subvención de la Diputación Provincial de Soria para el establecimiento de plantaciones micorrizadas con Tuber melanosporum (trufa negra) del año</w:t>
      </w:r>
    </w:p>
    <w:p w14:paraId="3AC94CF6" w14:textId="77777777" w:rsidR="00ED471B" w:rsidRDefault="00ED7A41">
      <w:pPr>
        <w:spacing w:before="120"/>
        <w:ind w:left="616"/>
        <w:jc w:val="both"/>
      </w:pPr>
      <w:r>
        <w:rPr>
          <w:color w:val="3F3F3F"/>
        </w:rPr>
        <w:t>Declara solemnemente: (rellénese lo que corresponda, si ha recibido o no)</w:t>
      </w:r>
    </w:p>
    <w:p w14:paraId="579A4485" w14:textId="77777777" w:rsidR="00ED471B" w:rsidRDefault="00ED7A41">
      <w:pPr>
        <w:pStyle w:val="Prrafodelista"/>
        <w:numPr>
          <w:ilvl w:val="0"/>
          <w:numId w:val="1"/>
        </w:numPr>
        <w:tabs>
          <w:tab w:val="left" w:pos="1337"/>
          <w:tab w:val="left" w:pos="1338"/>
        </w:tabs>
        <w:spacing w:before="120"/>
        <w:ind w:hanging="359"/>
      </w:pPr>
      <w:r>
        <w:rPr>
          <w:b/>
          <w:color w:val="3F3F3F"/>
        </w:rPr>
        <w:t xml:space="preserve">No </w:t>
      </w:r>
      <w:r>
        <w:rPr>
          <w:b/>
          <w:color w:val="3F3F3F"/>
        </w:rPr>
        <w:t xml:space="preserve">haber recibido </w:t>
      </w:r>
      <w:r>
        <w:rPr>
          <w:color w:val="3F3F3F"/>
        </w:rPr>
        <w:t>subvenciones de ninguna administración o entidad privada destinada a la plantación de truferas localizadas en la/s parcela/s (indicar el número de polígono y parcela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catastral)</w:t>
      </w:r>
    </w:p>
    <w:p w14:paraId="54438346" w14:textId="77777777" w:rsidR="00ED471B" w:rsidRDefault="00ED7A41">
      <w:pPr>
        <w:tabs>
          <w:tab w:val="left" w:pos="7290"/>
        </w:tabs>
        <w:spacing w:line="268" w:lineRule="exact"/>
        <w:ind w:left="1335"/>
      </w:pPr>
      <w:r>
        <w:rPr>
          <w:color w:val="3F3F3F"/>
        </w:rPr>
        <w:t>situada en la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localidad</w:t>
      </w:r>
      <w:r>
        <w:rPr>
          <w:color w:val="3F3F3F"/>
          <w:spacing w:val="2"/>
        </w:rPr>
        <w:t xml:space="preserve"> </w:t>
      </w:r>
      <w:r>
        <w:rPr>
          <w:color w:val="3F3F3F"/>
        </w:rPr>
        <w:t>de</w:t>
      </w:r>
      <w:r>
        <w:rPr>
          <w:color w:val="3F3F3F"/>
        </w:rPr>
        <w:tab/>
        <w:t>en el</w:t>
      </w:r>
      <w:r>
        <w:rPr>
          <w:color w:val="3F3F3F"/>
          <w:spacing w:val="3"/>
        </w:rPr>
        <w:t xml:space="preserve"> </w:t>
      </w:r>
      <w:r>
        <w:rPr>
          <w:color w:val="3F3F3F"/>
        </w:rPr>
        <w:t>municipio</w:t>
      </w:r>
    </w:p>
    <w:p w14:paraId="3D0FEFEB" w14:textId="77777777" w:rsidR="00ED471B" w:rsidRDefault="00ED7A41">
      <w:pPr>
        <w:ind w:left="1335"/>
      </w:pPr>
      <w:r>
        <w:rPr>
          <w:color w:val="3F3F3F"/>
        </w:rPr>
        <w:t>de</w:t>
      </w:r>
    </w:p>
    <w:p w14:paraId="2773DBE5" w14:textId="77777777" w:rsidR="00ED471B" w:rsidRDefault="00ED7A41">
      <w:pPr>
        <w:pStyle w:val="Prrafodelista"/>
        <w:numPr>
          <w:ilvl w:val="0"/>
          <w:numId w:val="1"/>
        </w:numPr>
        <w:tabs>
          <w:tab w:val="left" w:pos="1335"/>
          <w:tab w:val="left" w:pos="1336"/>
        </w:tabs>
        <w:ind w:right="3895" w:hanging="361"/>
      </w:pPr>
      <w:r>
        <w:rPr>
          <w:b/>
          <w:color w:val="3F3F3F"/>
        </w:rPr>
        <w:t xml:space="preserve">Haber recibido subvención </w:t>
      </w:r>
      <w:r>
        <w:rPr>
          <w:color w:val="3F3F3F"/>
        </w:rPr>
        <w:t>de la entidad por un importe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de</w:t>
      </w:r>
    </w:p>
    <w:p w14:paraId="22C7ABA5" w14:textId="77777777" w:rsidR="00ED471B" w:rsidRDefault="00ED7A41">
      <w:pPr>
        <w:pStyle w:val="Ttulo1"/>
        <w:spacing w:line="268" w:lineRule="exact"/>
      </w:pPr>
      <w:r>
        <w:rPr>
          <w:color w:val="3F3F3F"/>
        </w:rPr>
        <w:t>en la parcela (indicar el número de polígono y parcela catastral)</w:t>
      </w:r>
    </w:p>
    <w:p w14:paraId="6110AF68" w14:textId="77777777" w:rsidR="00ED471B" w:rsidRDefault="00ED7A41">
      <w:pPr>
        <w:tabs>
          <w:tab w:val="left" w:pos="6874"/>
        </w:tabs>
        <w:ind w:left="1336"/>
      </w:pPr>
      <w:r>
        <w:rPr>
          <w:color w:val="3F3F3F"/>
        </w:rPr>
        <w:t>situada en la</w:t>
      </w:r>
      <w:r>
        <w:rPr>
          <w:color w:val="3F3F3F"/>
          <w:spacing w:val="-3"/>
        </w:rPr>
        <w:t xml:space="preserve"> </w:t>
      </w:r>
      <w:r>
        <w:rPr>
          <w:color w:val="3F3F3F"/>
        </w:rPr>
        <w:t>localidad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de</w:t>
      </w:r>
      <w:r>
        <w:rPr>
          <w:color w:val="3F3F3F"/>
        </w:rPr>
        <w:tab/>
        <w:t>en el municipio</w:t>
      </w:r>
      <w:r>
        <w:rPr>
          <w:color w:val="3F3F3F"/>
          <w:spacing w:val="-1"/>
        </w:rPr>
        <w:t xml:space="preserve"> </w:t>
      </w:r>
      <w:r>
        <w:rPr>
          <w:color w:val="3F3F3F"/>
        </w:rPr>
        <w:t>de</w:t>
      </w:r>
    </w:p>
    <w:p w14:paraId="58261A26" w14:textId="77777777" w:rsidR="00ED471B" w:rsidRDefault="00ED471B">
      <w:pPr>
        <w:pStyle w:val="Textoindependiente"/>
        <w:rPr>
          <w:sz w:val="22"/>
        </w:rPr>
      </w:pPr>
    </w:p>
    <w:p w14:paraId="48C5F6D3" w14:textId="77777777" w:rsidR="00ED471B" w:rsidRDefault="00ED471B">
      <w:pPr>
        <w:pStyle w:val="Textoindependiente"/>
        <w:spacing w:before="9"/>
        <w:rPr>
          <w:sz w:val="31"/>
        </w:rPr>
      </w:pPr>
    </w:p>
    <w:p w14:paraId="6D9AE061" w14:textId="77777777" w:rsidR="00ED471B" w:rsidRDefault="00ED7A41">
      <w:pPr>
        <w:pStyle w:val="Ttulo2"/>
        <w:ind w:right="216"/>
        <w:jc w:val="both"/>
      </w:pPr>
      <w:r>
        <w:rPr>
          <w:color w:val="3F3F3F"/>
        </w:rPr>
        <w:t xml:space="preserve">Conforme a lo establecido en la Ley 11/2007 de Acceso Electrónico de los Ciudadanos </w:t>
      </w:r>
      <w:r>
        <w:rPr>
          <w:color w:val="3F3F3F"/>
        </w:rPr>
        <w:t>a los Servicios Públicos y demás legislación vigente, AUTORIZO a la Diputación de Soria, en relación con la presente solicitud, a que me envíe (marcar lo que proceda):</w:t>
      </w:r>
    </w:p>
    <w:p w14:paraId="699EE05F" w14:textId="5AA6CB5D" w:rsidR="00ED471B" w:rsidRDefault="00ED7A41">
      <w:pPr>
        <w:spacing w:before="1"/>
        <w:ind w:left="868" w:firstLine="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7FD75C" wp14:editId="521DC1F6">
                <wp:simplePos x="0" y="0"/>
                <wp:positionH relativeFrom="page">
                  <wp:posOffset>1380490</wp:posOffset>
                </wp:positionH>
                <wp:positionV relativeFrom="paragraph">
                  <wp:posOffset>8890</wp:posOffset>
                </wp:positionV>
                <wp:extent cx="124460" cy="22415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460" cy="224155"/>
                          <a:chOff x="2174" y="14"/>
                          <a:chExt cx="196" cy="35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84" y="24"/>
                            <a:ext cx="176" cy="1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84" y="196"/>
                            <a:ext cx="176" cy="1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D1B78" id="Group 3" o:spid="_x0000_s1026" style="position:absolute;margin-left:108.7pt;margin-top:.7pt;width:9.8pt;height:17.65pt;z-index:251659264;mso-position-horizontal-relative:page" coordorigin="2174,14" coordsize="19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">
                <v:rect id="Rectangle 5" o:spid="_x0000_s1027" style="position:absolute;left:2184;top:24;width:17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rect id="Rectangle 4" o:spid="_x0000_s1028" style="position:absolute;left:2184;top:196;width:17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5E274" wp14:editId="1021989D">
                <wp:simplePos x="0" y="0"/>
                <wp:positionH relativeFrom="page">
                  <wp:posOffset>1386840</wp:posOffset>
                </wp:positionH>
                <wp:positionV relativeFrom="paragraph">
                  <wp:posOffset>396240</wp:posOffset>
                </wp:positionV>
                <wp:extent cx="111125" cy="101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AD0B8" id="Rectangle 2" o:spid="_x0000_s1026" style="position:absolute;margin-left:109.2pt;margin-top:31.2pt;width:8.75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rPr>
          <w:color w:val="3F3F3F"/>
          <w:sz w:val="16"/>
        </w:rPr>
        <w:t>Comunicaciones mediante mensajes a la dirección de correo electrónico especificada c</w:t>
      </w:r>
      <w:r>
        <w:rPr>
          <w:color w:val="3F3F3F"/>
          <w:sz w:val="16"/>
        </w:rPr>
        <w:t xml:space="preserve">omo medio de contacto. Notificaciones a mi Buzón electrónico, accesible en la sede electrónica </w:t>
      </w:r>
      <w:hyperlink r:id="rId6">
        <w:r>
          <w:rPr>
            <w:color w:val="3F3F3F"/>
            <w:sz w:val="16"/>
            <w:u w:val="single" w:color="3F3F3F"/>
          </w:rPr>
          <w:t>http://portaltramitador.dipsoria.es</w:t>
        </w:r>
        <w:r>
          <w:rPr>
            <w:color w:val="3F3F3F"/>
            <w:sz w:val="16"/>
          </w:rPr>
          <w:t>,</w:t>
        </w:r>
      </w:hyperlink>
      <w:r>
        <w:rPr>
          <w:color w:val="3F3F3F"/>
          <w:sz w:val="16"/>
        </w:rPr>
        <w:t xml:space="preserve"> previa identificación con Certificado Digital (si el procedimiento a</w:t>
      </w:r>
      <w:r>
        <w:rPr>
          <w:color w:val="3F3F3F"/>
          <w:sz w:val="16"/>
        </w:rPr>
        <w:t>dministrativo lo permite) o mediante usuario y contraseña. AUTORIZO a la Diputación de Soria a solicitar a otras administraciones la información necesaria relativa a la presente solicitud</w:t>
      </w:r>
    </w:p>
    <w:p w14:paraId="0F129586" w14:textId="77777777" w:rsidR="00ED471B" w:rsidRDefault="00ED7A41">
      <w:pPr>
        <w:ind w:left="615" w:right="217" w:hanging="1"/>
        <w:rPr>
          <w:sz w:val="16"/>
        </w:rPr>
      </w:pPr>
      <w:r>
        <w:rPr>
          <w:color w:val="3F3F3F"/>
          <w:sz w:val="16"/>
        </w:rPr>
        <w:t>Declaro que todos los datos facilitados son ciertos, que he leído la</w:t>
      </w:r>
      <w:r>
        <w:rPr>
          <w:color w:val="3F3F3F"/>
          <w:sz w:val="16"/>
        </w:rPr>
        <w:t>s advertencias legales y acepto las condiciones particulares expresadas, por lo que solicito se admita a trámite esta instancia.</w:t>
      </w:r>
    </w:p>
    <w:p w14:paraId="56FEF691" w14:textId="77777777" w:rsidR="00ED471B" w:rsidRDefault="00ED7A41">
      <w:pPr>
        <w:pStyle w:val="Textoindependiente"/>
        <w:spacing w:before="1"/>
        <w:ind w:left="615"/>
      </w:pPr>
      <w:r>
        <w:rPr>
          <w:color w:val="3F3F3F"/>
        </w:rPr>
        <w:t>AVISO LEGAL</w:t>
      </w:r>
    </w:p>
    <w:p w14:paraId="0E45FE0F" w14:textId="77777777" w:rsidR="00ED471B" w:rsidRDefault="00ED7A41">
      <w:pPr>
        <w:pStyle w:val="Textoindependiente"/>
        <w:spacing w:before="119"/>
        <w:ind w:left="613" w:right="216" w:firstLine="1"/>
        <w:jc w:val="both"/>
      </w:pPr>
      <w:r>
        <w:rPr>
          <w:color w:val="3F3F3F"/>
        </w:rPr>
        <w:t>Los datos incluidos en esta solicitud o generados a raíz de la misma serán incorporados a un fichero de titularidad provincial cuya finalidad es la tramitación de solicitudes, y en su caso, la gestión de los tributos que éstas generen. Podrán ejercitarse l</w:t>
      </w:r>
      <w:r>
        <w:rPr>
          <w:color w:val="3F3F3F"/>
        </w:rPr>
        <w:t>os derechos de acceso, rectificación, cancelación y oposición, mediante escrito, acompañado de fotocopia de DNI o documento equivalente, dirigido al responsable de seguridad, que podrá ser presentado por Registro, enviado a Diputación de Soria C/ Caballero</w:t>
      </w:r>
      <w:r>
        <w:rPr>
          <w:color w:val="3F3F3F"/>
        </w:rPr>
        <w:t>s, 17 CP 42002 Tel.975101000 Fax 975101092 o a través de su sede electrónica que encontrará en</w:t>
      </w:r>
      <w:r>
        <w:rPr>
          <w:color w:val="3F3F3F"/>
          <w:spacing w:val="-14"/>
        </w:rPr>
        <w:t xml:space="preserve"> </w:t>
      </w:r>
      <w:hyperlink r:id="rId7">
        <w:r>
          <w:rPr>
            <w:color w:val="3F3F3F"/>
            <w:u w:val="single" w:color="3F3F3F"/>
          </w:rPr>
          <w:t>http://portaltramitador.dipsoria.es</w:t>
        </w:r>
        <w:r>
          <w:rPr>
            <w:color w:val="3F3F3F"/>
          </w:rPr>
          <w:t>.</w:t>
        </w:r>
      </w:hyperlink>
    </w:p>
    <w:p w14:paraId="2E302FB6" w14:textId="77777777" w:rsidR="00ED471B" w:rsidRDefault="00ED7A41">
      <w:pPr>
        <w:pStyle w:val="Textoindependiente"/>
        <w:spacing w:before="121"/>
        <w:ind w:left="613" w:right="216" w:firstLine="1"/>
        <w:jc w:val="both"/>
      </w:pPr>
      <w:r>
        <w:rPr>
          <w:color w:val="3F3F3F"/>
        </w:rPr>
        <w:t>Tales datos podrán ser comunicados a órganos de la Administración Es</w:t>
      </w:r>
      <w:r>
        <w:rPr>
          <w:color w:val="3F3F3F"/>
        </w:rPr>
        <w:t>tatal, Autonómica o Local y a los Juzgados o Tribunales con competencias en la materia, que únicamente los utilizarán en ejercicio legítimo de las mismas. Además, podrán ser publicados en los Diarios o Boletines Oficiales</w:t>
      </w:r>
      <w:r>
        <w:rPr>
          <w:color w:val="3F3F3F"/>
          <w:spacing w:val="-4"/>
        </w:rPr>
        <w:t xml:space="preserve"> </w:t>
      </w:r>
      <w:r>
        <w:rPr>
          <w:color w:val="3F3F3F"/>
        </w:rPr>
        <w:t>correspondientes.</w:t>
      </w:r>
    </w:p>
    <w:p w14:paraId="09A31DAE" w14:textId="77777777" w:rsidR="00ED471B" w:rsidRDefault="00ED7A41">
      <w:pPr>
        <w:pStyle w:val="Textoindependiente"/>
        <w:spacing w:before="120"/>
        <w:ind w:left="615" w:right="216" w:hanging="2"/>
        <w:jc w:val="both"/>
      </w:pPr>
      <w:r>
        <w:rPr>
          <w:color w:val="3F3F3F"/>
        </w:rPr>
        <w:t>La persona firma</w:t>
      </w:r>
      <w:r>
        <w:rPr>
          <w:color w:val="3F3F3F"/>
        </w:rPr>
        <w:t>nte autoriza el uso de tales datos en los términos y, en caso de facilitar datos de terceros, asume el compromiso de informarles de los extremos señalados en párrafos anteriores</w:t>
      </w:r>
    </w:p>
    <w:p w14:paraId="51B65767" w14:textId="77777777" w:rsidR="00ED471B" w:rsidRDefault="00ED7A41">
      <w:pPr>
        <w:pStyle w:val="Ttulo1"/>
        <w:tabs>
          <w:tab w:val="left" w:pos="2943"/>
          <w:tab w:val="left" w:pos="3900"/>
          <w:tab w:val="left" w:pos="5965"/>
        </w:tabs>
        <w:spacing w:before="120"/>
        <w:ind w:left="384"/>
        <w:jc w:val="center"/>
      </w:pPr>
      <w:r>
        <w:rPr>
          <w:color w:val="3F3F3F"/>
        </w:rPr>
        <w:t>En</w:t>
      </w:r>
      <w:r>
        <w:rPr>
          <w:color w:val="3F3F3F"/>
        </w:rPr>
        <w:tab/>
        <w:t>, a</w:t>
      </w:r>
      <w:r>
        <w:rPr>
          <w:color w:val="3F3F3F"/>
        </w:rPr>
        <w:tab/>
        <w:t>de</w:t>
      </w:r>
      <w:r>
        <w:rPr>
          <w:color w:val="3F3F3F"/>
        </w:rPr>
        <w:tab/>
        <w:t>de   20</w:t>
      </w:r>
    </w:p>
    <w:p w14:paraId="5B43F74A" w14:textId="77777777" w:rsidR="00ED471B" w:rsidRDefault="00ED471B">
      <w:pPr>
        <w:pStyle w:val="Textoindependiente"/>
        <w:rPr>
          <w:sz w:val="22"/>
        </w:rPr>
      </w:pPr>
    </w:p>
    <w:p w14:paraId="5972A8CC" w14:textId="77777777" w:rsidR="00ED471B" w:rsidRDefault="00ED471B">
      <w:pPr>
        <w:pStyle w:val="Textoindependiente"/>
        <w:spacing w:before="7"/>
        <w:rPr>
          <w:sz w:val="19"/>
        </w:rPr>
      </w:pPr>
    </w:p>
    <w:p w14:paraId="1EC28EED" w14:textId="77777777" w:rsidR="00ED471B" w:rsidRDefault="00ED7A41">
      <w:pPr>
        <w:ind w:left="384" w:right="2833"/>
        <w:jc w:val="center"/>
      </w:pPr>
      <w:r>
        <w:rPr>
          <w:color w:val="3F3F3F"/>
        </w:rPr>
        <w:t>Fdo.:</w:t>
      </w:r>
    </w:p>
    <w:p w14:paraId="28F1D465" w14:textId="77777777" w:rsidR="00ED471B" w:rsidRDefault="00ED7A41">
      <w:pPr>
        <w:spacing w:before="120"/>
        <w:ind w:left="615"/>
        <w:jc w:val="both"/>
      </w:pPr>
      <w:r>
        <w:rPr>
          <w:color w:val="3F3F3F"/>
        </w:rPr>
        <w:t>LMO. SR PRESIDENTE DE LA EXCMA. DIPUTACIÓN PROVINCIAL DE SORIA</w:t>
      </w:r>
    </w:p>
    <w:sectPr w:rsidR="00ED471B">
      <w:type w:val="continuous"/>
      <w:pgSz w:w="11910" w:h="16840"/>
      <w:pgMar w:top="420" w:right="14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74C5A"/>
    <w:multiLevelType w:val="hybridMultilevel"/>
    <w:tmpl w:val="9F3A0DE0"/>
    <w:lvl w:ilvl="0" w:tplc="89A2856E">
      <w:numFmt w:val="bullet"/>
      <w:lvlText w:val=""/>
      <w:lvlJc w:val="left"/>
      <w:pPr>
        <w:ind w:left="1335" w:hanging="360"/>
      </w:pPr>
      <w:rPr>
        <w:rFonts w:ascii="Symbol" w:eastAsia="Symbol" w:hAnsi="Symbol" w:cs="Symbol" w:hint="default"/>
        <w:color w:val="3F3F3F"/>
        <w:w w:val="99"/>
        <w:sz w:val="22"/>
        <w:szCs w:val="22"/>
      </w:rPr>
    </w:lvl>
    <w:lvl w:ilvl="1" w:tplc="4E1E4E58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05C84C7A"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36E677A0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DB46B10C">
      <w:numFmt w:val="bullet"/>
      <w:lvlText w:val="•"/>
      <w:lvlJc w:val="left"/>
      <w:pPr>
        <w:ind w:left="4357" w:hanging="360"/>
      </w:pPr>
      <w:rPr>
        <w:rFonts w:hint="default"/>
      </w:rPr>
    </w:lvl>
    <w:lvl w:ilvl="5" w:tplc="8B0E3532"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3A9023D0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4CB2A0FE">
      <w:numFmt w:val="bullet"/>
      <w:lvlText w:val="•"/>
      <w:lvlJc w:val="left"/>
      <w:pPr>
        <w:ind w:left="6621" w:hanging="360"/>
      </w:pPr>
      <w:rPr>
        <w:rFonts w:hint="default"/>
      </w:rPr>
    </w:lvl>
    <w:lvl w:ilvl="8" w:tplc="9D265DDA">
      <w:numFmt w:val="bullet"/>
      <w:lvlText w:val="•"/>
      <w:lvlJc w:val="left"/>
      <w:pPr>
        <w:ind w:left="73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1B"/>
    <w:rsid w:val="00ED471B"/>
    <w:rsid w:val="00E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795"/>
  <w15:docId w15:val="{E6167F04-375D-45A2-A58B-3F87A548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335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615" w:hanging="1"/>
      <w:outlineLvl w:val="1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1335" w:right="21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tramitador.dipsori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tramitador.dipsoria.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III trufa negra</dc:title>
  <dc:creator>olga</dc:creator>
  <cp:lastModifiedBy>María Jesús Jimenez Tabernero</cp:lastModifiedBy>
  <cp:revision>2</cp:revision>
  <dcterms:created xsi:type="dcterms:W3CDTF">2021-04-15T07:06:00Z</dcterms:created>
  <dcterms:modified xsi:type="dcterms:W3CDTF">2021-04-15T07:06:00Z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2021-04-14T00:00:00Z</vt:filetime>
  </property>
</Properties>
</file>